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white"/>
        </w:rPr>
      </w:pPr>
      <w:r w:rsidDel="00000000" w:rsidR="00000000" w:rsidRPr="00000000">
        <w:rPr>
          <w:rtl w:val="0"/>
        </w:rPr>
      </w:r>
    </w:p>
    <w:p w:rsidR="00000000" w:rsidDel="00000000" w:rsidP="00000000" w:rsidRDefault="00000000" w:rsidRPr="00000000" w14:paraId="00000002">
      <w:pPr>
        <w:jc w:val="center"/>
        <w:rPr>
          <w:b w:val="1"/>
          <w:highlight w:val="white"/>
        </w:rPr>
      </w:pPr>
      <w:r w:rsidDel="00000000" w:rsidR="00000000" w:rsidRPr="00000000">
        <w:rPr>
          <w:b w:val="1"/>
          <w:highlight w:val="white"/>
          <w:rtl w:val="0"/>
        </w:rPr>
        <w:t xml:space="preserve">         </w:t>
      </w:r>
      <w:r w:rsidDel="00000000" w:rsidR="00000000" w:rsidRPr="00000000">
        <w:rPr>
          <w:b w:val="1"/>
          <w:rtl w:val="0"/>
        </w:rPr>
        <w:t xml:space="preserve"> Metodologia privind modalitatea îndeplinirii criteriului DNSH în executarea contractului</w:t>
      </w:r>
      <w:r w:rsidDel="00000000" w:rsidR="00000000" w:rsidRPr="00000000">
        <w:rPr>
          <w:rtl w:val="0"/>
        </w:rPr>
      </w:r>
    </w:p>
    <w:p w:rsidR="00000000" w:rsidDel="00000000" w:rsidP="00000000" w:rsidRDefault="00000000" w:rsidRPr="00000000" w14:paraId="00000003">
      <w:pPr>
        <w:rPr>
          <w:i w:val="1"/>
        </w:rPr>
      </w:pPr>
      <w:r w:rsidDel="00000000" w:rsidR="00000000" w:rsidRPr="00000000">
        <w:rPr>
          <w:b w:val="1"/>
          <w:highlight w:val="white"/>
          <w:rtl w:val="0"/>
        </w:rPr>
        <w:t xml:space="preserve">       </w:t>
      </w:r>
      <w:r w:rsidDel="00000000" w:rsidR="00000000" w:rsidRPr="00000000">
        <w:rPr>
          <w:i w:val="1"/>
          <w:highlight w:val="white"/>
          <w:rtl w:val="0"/>
        </w:rPr>
        <w:t xml:space="preserve">Se întocmește de către ofertant. Modalitatea de îndeplinire se descrie în propunerea tehnica.</w:t>
      </w:r>
      <w:r w:rsidDel="00000000" w:rsidR="00000000" w:rsidRPr="00000000">
        <w:rPr>
          <w:rtl w:val="0"/>
        </w:rPr>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ind w:left="-270" w:firstLine="0"/>
        <w:jc w:val="both"/>
        <w:rPr/>
      </w:pPr>
      <w:r w:rsidDel="00000000" w:rsidR="00000000" w:rsidRPr="00000000">
        <w:rPr>
          <w:rtl w:val="0"/>
        </w:rPr>
        <w:t xml:space="preserve">        Subsemnatul …………………….. </w:t>
      </w:r>
      <w:r w:rsidDel="00000000" w:rsidR="00000000" w:rsidRPr="00000000">
        <w:rPr>
          <w:i w:val="1"/>
          <w:rtl w:val="0"/>
        </w:rPr>
        <w:t xml:space="preserve">(nume şi prenume),</w:t>
      </w:r>
      <w:r w:rsidDel="00000000" w:rsidR="00000000" w:rsidRPr="00000000">
        <w:rPr>
          <w:rtl w:val="0"/>
        </w:rPr>
        <w:t xml:space="preserve"> reprezentant al ……………………….. </w:t>
      </w:r>
      <w:r w:rsidDel="00000000" w:rsidR="00000000" w:rsidRPr="00000000">
        <w:rPr>
          <w:i w:val="1"/>
          <w:rtl w:val="0"/>
        </w:rPr>
        <w:t xml:space="preserve">(denumirea ofertantului)</w:t>
      </w:r>
      <w:r w:rsidDel="00000000" w:rsidR="00000000" w:rsidRPr="00000000">
        <w:rPr>
          <w:rtl w:val="0"/>
        </w:rPr>
        <w:t xml:space="preserve"> declar pe propria răspundere că mă angajez ca pe parcursul îndeplinirii contractului de Furnizare .........................., sa respect  metodologia privind modalitatea îndeplinirii criteriului DNSH în executarea contractului atât din punct de vedere al produselor livrate dar și din punct de vedere al livrării, al </w:t>
      </w:r>
      <w:r w:rsidDel="00000000" w:rsidR="00000000" w:rsidRPr="00000000">
        <w:rPr>
          <w:rtl w:val="0"/>
        </w:rPr>
        <w:t xml:space="preserve">colectării</w:t>
      </w:r>
      <w:r w:rsidDel="00000000" w:rsidR="00000000" w:rsidRPr="00000000">
        <w:rPr>
          <w:rtl w:val="0"/>
        </w:rPr>
        <w:t xml:space="preserve"> ambalajelor rezultate din livrare, precum și gestionarea echipamentelor la sfârșitul ciclului normal de utilizare .</w:t>
      </w:r>
    </w:p>
    <w:p w:rsidR="00000000" w:rsidDel="00000000" w:rsidP="00000000" w:rsidRDefault="00000000" w:rsidRPr="00000000" w14:paraId="00000007">
      <w:pPr>
        <w:ind w:left="-270" w:firstLine="0"/>
        <w:jc w:val="both"/>
        <w:rPr/>
      </w:pPr>
      <w:r w:rsidDel="00000000" w:rsidR="00000000" w:rsidRPr="00000000">
        <w:rPr>
          <w:rtl w:val="0"/>
        </w:rPr>
        <w:t xml:space="preserve">        Metodologia propusa </w:t>
      </w:r>
    </w:p>
    <w:p w:rsidR="00000000" w:rsidDel="00000000" w:rsidP="00000000" w:rsidRDefault="00000000" w:rsidRPr="00000000" w14:paraId="00000008">
      <w:pPr>
        <w:ind w:left="-270" w:firstLine="0"/>
        <w:jc w:val="both"/>
        <w:rPr/>
      </w:pPr>
      <w:r w:rsidDel="00000000" w:rsidR="00000000" w:rsidRPr="00000000">
        <w:rPr>
          <w:rtl w:val="0"/>
        </w:rPr>
        <w:t xml:space="preserve">........................................</w:t>
      </w:r>
    </w:p>
    <w:p w:rsidR="00000000" w:rsidDel="00000000" w:rsidP="00000000" w:rsidRDefault="00000000" w:rsidRPr="00000000" w14:paraId="00000009">
      <w:pPr>
        <w:ind w:left="-270" w:firstLine="0"/>
        <w:jc w:val="both"/>
        <w:rPr/>
      </w:pPr>
      <w:r w:rsidDel="00000000" w:rsidR="00000000" w:rsidRPr="00000000">
        <w:rPr>
          <w:rtl w:val="0"/>
        </w:rPr>
      </w:r>
    </w:p>
    <w:p w:rsidR="00000000" w:rsidDel="00000000" w:rsidP="00000000" w:rsidRDefault="00000000" w:rsidRPr="00000000" w14:paraId="0000000A">
      <w:pPr>
        <w:ind w:left="-270" w:firstLine="720"/>
        <w:jc w:val="both"/>
        <w:rPr/>
      </w:pPr>
      <w:r w:rsidDel="00000000" w:rsidR="00000000" w:rsidRPr="00000000">
        <w:rPr>
          <w:rtl w:val="0"/>
        </w:rPr>
        <w:t xml:space="preserve">In oferta tehnica prezentăm modalitatea de îndeplinire a prezentei metodologii.</w:t>
      </w:r>
    </w:p>
    <w:p w:rsidR="00000000" w:rsidDel="00000000" w:rsidP="00000000" w:rsidRDefault="00000000" w:rsidRPr="00000000" w14:paraId="0000000B">
      <w:pPr>
        <w:ind w:left="-270" w:firstLine="0"/>
        <w:jc w:val="both"/>
        <w:rPr/>
      </w:pPr>
      <w:r w:rsidDel="00000000" w:rsidR="00000000" w:rsidRPr="00000000">
        <w:rPr>
          <w:rtl w:val="0"/>
        </w:rPr>
      </w:r>
    </w:p>
    <w:p w:rsidR="00000000" w:rsidDel="00000000" w:rsidP="00000000" w:rsidRDefault="00000000" w:rsidRPr="00000000" w14:paraId="0000000C">
      <w:pPr>
        <w:spacing w:after="240" w:before="240" w:lineRule="auto"/>
        <w:ind w:right="80"/>
        <w:jc w:val="both"/>
        <w:rPr/>
      </w:pPr>
      <w:r w:rsidDel="00000000" w:rsidR="00000000" w:rsidRPr="00000000">
        <w:rPr>
          <w:rtl w:val="0"/>
        </w:rPr>
        <w:t xml:space="preserve">      Confirm, de asemenea, că afirmațiile din această declarație sunt adevărate și că informațiile incluse în aceasta sunt corecte.</w:t>
      </w:r>
    </w:p>
    <w:p w:rsidR="00000000" w:rsidDel="00000000" w:rsidP="00000000" w:rsidRDefault="00000000" w:rsidRPr="00000000" w14:paraId="0000000D">
      <w:pPr>
        <w:spacing w:after="240" w:before="240" w:lineRule="auto"/>
        <w:ind w:right="80"/>
        <w:jc w:val="both"/>
        <w:rPr/>
      </w:pPr>
      <w:r w:rsidDel="00000000" w:rsidR="00000000" w:rsidRPr="00000000">
        <w:rPr>
          <w:rtl w:val="0"/>
        </w:rPr>
        <w:t xml:space="preserve"> </w:t>
      </w:r>
    </w:p>
    <w:p w:rsidR="00000000" w:rsidDel="00000000" w:rsidP="00000000" w:rsidRDefault="00000000" w:rsidRPr="00000000" w14:paraId="0000000E">
      <w:pPr>
        <w:spacing w:after="240" w:before="240" w:lineRule="auto"/>
        <w:ind w:right="80"/>
        <w:jc w:val="both"/>
        <w:rPr/>
      </w:pPr>
      <w:r w:rsidDel="00000000" w:rsidR="00000000" w:rsidRPr="00000000">
        <w:rPr>
          <w:rtl w:val="0"/>
        </w:rPr>
        <w:t xml:space="preserve">     Reprezentant legal al ofertantului................</w:t>
      </w:r>
    </w:p>
    <w:p w:rsidR="00000000" w:rsidDel="00000000" w:rsidP="00000000" w:rsidRDefault="00000000" w:rsidRPr="00000000" w14:paraId="0000000F">
      <w:pPr>
        <w:spacing w:after="240" w:before="240" w:lineRule="auto"/>
        <w:ind w:right="80"/>
        <w:jc w:val="both"/>
        <w:rPr/>
      </w:pPr>
      <w:r w:rsidDel="00000000" w:rsidR="00000000" w:rsidRPr="00000000">
        <w:rPr>
          <w:rtl w:val="0"/>
        </w:rPr>
        <w:t xml:space="preserve">     Nume și prenume ... ........................</w:t>
      </w:r>
    </w:p>
    <w:p w:rsidR="00000000" w:rsidDel="00000000" w:rsidP="00000000" w:rsidRDefault="00000000" w:rsidRPr="00000000" w14:paraId="00000010">
      <w:pPr>
        <w:ind w:left="-270" w:firstLine="0"/>
        <w:jc w:val="both"/>
        <w:rPr/>
      </w:pPr>
      <w:r w:rsidDel="00000000" w:rsidR="00000000" w:rsidRPr="00000000">
        <w:rPr>
          <w:rtl w:val="0"/>
        </w:rPr>
        <w:t xml:space="preserve">          Dată ................................................</w:t>
      </w:r>
    </w:p>
    <w:p w:rsidR="00000000" w:rsidDel="00000000" w:rsidP="00000000" w:rsidRDefault="00000000" w:rsidRPr="00000000" w14:paraId="00000011">
      <w:pPr>
        <w:rPr/>
      </w:pPr>
      <w:r w:rsidDel="00000000" w:rsidR="00000000" w:rsidRPr="00000000">
        <w:rPr>
          <w:rtl w:val="0"/>
        </w:rPr>
      </w:r>
    </w:p>
    <w:sectPr>
      <w:headerReference r:id="rId7" w:type="default"/>
      <w:pgSz w:h="15840" w:w="12240" w:orient="portrait"/>
      <w:pgMar w:bottom="1440" w:top="1440" w:left="1440" w:right="144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leader="none" w:pos="4536"/>
        <w:tab w:val="right" w:leader="none" w:pos="9072"/>
        <w:tab w:val="left" w:leader="none" w:pos="1410"/>
      </w:tabs>
      <w:spacing w:line="240" w:lineRule="auto"/>
      <w:jc w:val="center"/>
      <w:rPr/>
    </w:pPr>
    <w:r w:rsidDel="00000000" w:rsidR="00000000" w:rsidRPr="00000000">
      <w:rPr>
        <w:rFonts w:ascii="Calibri" w:cs="Calibri" w:eastAsia="Calibri" w:hAnsi="Calibri"/>
      </w:rPr>
      <w:drawing>
        <wp:inline distB="114300" distT="114300" distL="114300" distR="114300">
          <wp:extent cx="5657540" cy="6477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754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4BDD"/>
    <w:pPr>
      <w:spacing w:after="0"/>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Aj4iWBGGchrC3E0k6CU0rsfkw==">CgMxLjA4AHIhMVBwZ19CTGtlVFV0TmRTdXJ6VVVzZ1htWjF0UHdpVngx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2024-01-25T14:09:00Z</dcterms:created>
  <dc:creator>stefan.munteanu</dc:creator>
</cp:coreProperties>
</file>